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FCD" w:rsidRDefault="00794D44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</w:t>
      </w:r>
      <w:bookmarkStart w:id="0" w:name="_GoBack"/>
      <w:bookmarkEnd w:id="0"/>
      <w:r w:rsidR="00876FCD">
        <w:rPr>
          <w:rFonts w:ascii="Times New Roman" w:hAnsi="Times New Roman" w:cs="Times New Roman"/>
          <w:sz w:val="24"/>
          <w:szCs w:val="24"/>
          <w:u w:val="single"/>
        </w:rPr>
        <w:t>n CLERK</w:t>
      </w:r>
      <w:r w:rsidR="00876FCD">
        <w:rPr>
          <w:rFonts w:ascii="Times New Roman" w:hAnsi="Times New Roman" w:cs="Times New Roman"/>
          <w:sz w:val="24"/>
          <w:szCs w:val="24"/>
        </w:rPr>
        <w:t xml:space="preserve">      </w:t>
      </w:r>
      <w:r w:rsidR="00876FCD">
        <w:rPr>
          <w:rFonts w:ascii="Times New Roman" w:hAnsi="Times New Roman" w:cs="Times New Roman"/>
          <w:sz w:val="24"/>
          <w:szCs w:val="24"/>
        </w:rPr>
        <w:t>(fl.1411)</w:t>
      </w:r>
    </w:p>
    <w:p w:rsid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Servant of Isabel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Barstaple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Bristol.</w:t>
      </w:r>
    </w:p>
    <w:p w:rsid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</w:t>
      </w:r>
      <w:r>
        <w:rPr>
          <w:rFonts w:ascii="Times New Roman" w:hAnsi="Times New Roman" w:cs="Times New Roman"/>
          <w:sz w:val="24"/>
          <w:szCs w:val="24"/>
        </w:rPr>
        <w:t>1411</w:t>
      </w:r>
      <w:r>
        <w:rPr>
          <w:rFonts w:ascii="Times New Roman" w:hAnsi="Times New Roman" w:cs="Times New Roman"/>
          <w:sz w:val="24"/>
          <w:szCs w:val="24"/>
        </w:rPr>
        <w:tab/>
        <w:t>Isabel bequeathed her a legacy in her Will</w:t>
      </w:r>
      <w:r>
        <w:rPr>
          <w:rFonts w:ascii="Times New Roman" w:hAnsi="Times New Roman" w:cs="Times New Roman"/>
          <w:sz w:val="24"/>
          <w:szCs w:val="24"/>
        </w:rPr>
        <w:t>. (Wadley p.86)</w:t>
      </w:r>
    </w:p>
    <w:p w:rsid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76FCD" w:rsidRDefault="00876FCD" w:rsidP="00876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</w:p>
    <w:sectPr w:rsidR="006B2F86" w:rsidRPr="00876F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FCD" w:rsidRDefault="00876FCD" w:rsidP="00E71FC3">
      <w:pPr>
        <w:spacing w:after="0" w:line="240" w:lineRule="auto"/>
      </w:pPr>
      <w:r>
        <w:separator/>
      </w:r>
    </w:p>
  </w:endnote>
  <w:endnote w:type="continuationSeparator" w:id="0">
    <w:p w:rsidR="00876FCD" w:rsidRDefault="00876F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FCD" w:rsidRDefault="00876FCD" w:rsidP="00E71FC3">
      <w:pPr>
        <w:spacing w:after="0" w:line="240" w:lineRule="auto"/>
      </w:pPr>
      <w:r>
        <w:separator/>
      </w:r>
    </w:p>
  </w:footnote>
  <w:footnote w:type="continuationSeparator" w:id="0">
    <w:p w:rsidR="00876FCD" w:rsidRDefault="00876F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FCD"/>
    <w:rsid w:val="00794D44"/>
    <w:rsid w:val="00876FC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D618E"/>
  <w15:chartTrackingRefBased/>
  <w15:docId w15:val="{63519086-96D0-41AE-B1B8-0812F189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2016-06-09T16:16:00Z</dcterms:created>
  <dcterms:modified xsi:type="dcterms:W3CDTF">2016-06-09T16:18:00Z</dcterms:modified>
</cp:coreProperties>
</file>